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01" w:rsidRDefault="002C1601" w:rsidP="002C1601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TÜRKÇE BAŞLIK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(Times 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İNGİLİZCE BAŞLIK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(Times New Roman, 12 Punto)</w:t>
      </w:r>
    </w:p>
    <w:p w:rsidR="002C1601" w:rsidRDefault="002C1601" w:rsidP="002C1601">
      <w:pPr>
        <w:tabs>
          <w:tab w:val="right" w:pos="9638"/>
        </w:tabs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Yazar Unvan, Ad SOYAD (Times New Roman, 12 Punto)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Yazar Unvan, Ad SOYAD (Times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New Roman, 12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Üniversite, Fakülte, Bölüm, İl, (Times New Roman,11 Punto)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ÖZET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Bu kısma en az 250, en fazla 400 kelimeden oluşan Türkçe özet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Anahtar Kelimeler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Türkçe Anahtar Kelimeler eklenmelidir.</w:t>
      </w:r>
    </w:p>
    <w:p w:rsidR="002C1601" w:rsidRDefault="002C1601" w:rsidP="002C1601">
      <w:pPr>
        <w:spacing w:before="120" w:after="12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ABSTRACT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Özetin birebir İngilizcesi bu kısma eklenmelidir. (Times New Roman, 12 Punto)</w:t>
      </w:r>
    </w:p>
    <w:p w:rsidR="002C1601" w:rsidRDefault="002C1601" w:rsidP="002C160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Keywords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: 3-5 kelimelik İngilizce Anahtar Kelimeler eklenmelidir.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1. GİRİŞ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Bildiri Tam Metinlerinizi Aşağıda Belirtilen Yazım Kurallarına Uygun Bir Şekilde Buraya Ekleyebilir ve Kongre Mail İletişim Adresine Gönderebilirsiniz.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ANA BAŞLIKLAR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 ve Giriş Kısmından İtibaren Numaralandırılmalıdır.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>, Times New Roman yazı sitili)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 Başlıklar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Tümü Büyük Harfle Yazılmalıdır (12 punto, </w:t>
      </w:r>
      <w:r>
        <w:rPr>
          <w:rFonts w:ascii="Times New Roman" w:hAnsi="Times New Roman" w:cs="Times New Roman"/>
          <w:b/>
          <w:sz w:val="24"/>
          <w:szCs w:val="24"/>
        </w:rPr>
        <w:t>Bold</w:t>
      </w:r>
      <w:r>
        <w:rPr>
          <w:rFonts w:ascii="Times New Roman" w:hAnsi="Times New Roman" w:cs="Times New Roman"/>
          <w:sz w:val="24"/>
          <w:szCs w:val="24"/>
        </w:rPr>
        <w:t xml:space="preserve">, Times New Roman Yazı Sitili)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Metinler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punto, Times New Roman yazı sitili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KAYNAKÇA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İstenilen şekilde kaynakça yazım şekli kullanılabilir. </w:t>
      </w:r>
    </w:p>
    <w:p w:rsidR="002C1601" w:rsidRDefault="002C1601" w:rsidP="002C160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Bildiri Sayfa Yapısı Ölçüleri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Kâğıt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A4 Dikey (Makalede yatay sayfalara yer verilmemeli)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Üst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Alt Kenar Boşluk</w:t>
      </w:r>
      <w:r>
        <w:rPr>
          <w:rFonts w:ascii="Times New Roman" w:hAnsi="Times New Roman" w:cs="Times New Roman"/>
          <w:sz w:val="24"/>
          <w:szCs w:val="24"/>
        </w:rPr>
        <w:tab/>
        <w:t>:  2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Sol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Sağ Kenar Boşluk</w:t>
      </w:r>
      <w:r>
        <w:rPr>
          <w:rFonts w:ascii="Times New Roman" w:hAnsi="Times New Roman" w:cs="Times New Roman"/>
          <w:sz w:val="24"/>
          <w:szCs w:val="24"/>
        </w:rPr>
        <w:tab/>
        <w:t>:  2,5 cm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Tipi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Times New Roman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Yazı Boyutu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12 punto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Paragraf Aralığı</w:t>
      </w:r>
      <w:r>
        <w:rPr>
          <w:rFonts w:ascii="Times New Roman" w:hAnsi="Times New Roman" w:cs="Times New Roman"/>
          <w:sz w:val="24"/>
          <w:szCs w:val="24"/>
        </w:rPr>
        <w:tab/>
        <w:t>: Önce 0 nk – sonra 0 nk,</w:t>
      </w:r>
    </w:p>
    <w:p w:rsidR="002C1601" w:rsidRDefault="002C1601" w:rsidP="002C1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>Satır Aralığı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Tek satır olacak şekilde düzenlenmelidir.</w:t>
      </w:r>
    </w:p>
    <w:p w:rsidR="002C1601" w:rsidRDefault="002C1601" w:rsidP="002C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Lütfen Çalışmaya Sayfa Numarası Vermeyiniz.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b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lastRenderedPageBreak/>
        <w:t>HATIRLATMA NOTU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1.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Yukarıdaki Açıklamalara Göre Hazırlamış Olduğunuz Özet Bildirinizi,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25 Haziran 2019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Tarihine Kadar </w:t>
      </w:r>
      <w:r w:rsidRPr="002C1601">
        <w:rPr>
          <w:rStyle w:val="color11"/>
          <w:b/>
          <w:color w:val="000000" w:themeColor="text1"/>
          <w:szCs w:val="28"/>
          <w:bdr w:val="none" w:sz="0" w:space="0" w:color="auto" w:frame="1"/>
        </w:rPr>
        <w:t>ispeckongresi@gmail.com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Mail Adresine Göndermenizi Rica Ederiz.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b/>
          <w:color w:val="000000" w:themeColor="text1"/>
          <w:szCs w:val="28"/>
          <w:bdr w:val="none" w:sz="0" w:space="0" w:color="auto" w:frame="1"/>
        </w:rPr>
        <w:t>2.</w:t>
      </w:r>
      <w:r>
        <w:rPr>
          <w:rStyle w:val="color11"/>
          <w:color w:val="000000" w:themeColor="text1"/>
          <w:szCs w:val="28"/>
          <w:bdr w:val="none" w:sz="0" w:space="0" w:color="auto" w:frame="1"/>
        </w:rPr>
        <w:t xml:space="preserve"> Hazır olan özet çalışmanızı yukarıdaki açıklamaları silerek bu şablona kes kopyala yöntemi ile yapıştırarak gönderebilirsiniz. </w:t>
      </w: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</w:p>
    <w:p w:rsidR="002C1601" w:rsidRDefault="002C1601" w:rsidP="002C1601">
      <w:pPr>
        <w:pStyle w:val="font7"/>
        <w:spacing w:before="120" w:beforeAutospacing="0" w:after="120" w:afterAutospacing="0"/>
        <w:jc w:val="both"/>
        <w:textAlignment w:val="baseline"/>
        <w:rPr>
          <w:rStyle w:val="color11"/>
          <w:color w:val="000000" w:themeColor="text1"/>
          <w:szCs w:val="28"/>
          <w:bdr w:val="none" w:sz="0" w:space="0" w:color="auto" w:frame="1"/>
        </w:rPr>
      </w:pPr>
      <w:r>
        <w:rPr>
          <w:rStyle w:val="color11"/>
          <w:color w:val="000000" w:themeColor="text1"/>
          <w:szCs w:val="28"/>
          <w:bdr w:val="none" w:sz="0" w:space="0" w:color="auto" w:frame="1"/>
        </w:rPr>
        <w:t>Saygılarımızla…</w:t>
      </w:r>
    </w:p>
    <w:p w:rsidR="00034243" w:rsidRPr="00E62B49" w:rsidRDefault="00034243" w:rsidP="00E62B49">
      <w:pPr>
        <w:rPr>
          <w:rFonts w:ascii="Times New Roman" w:hAnsi="Times New Roman" w:cs="Times New Roman"/>
        </w:rPr>
      </w:pPr>
    </w:p>
    <w:sectPr w:rsidR="00034243" w:rsidRPr="00E62B49" w:rsidSect="00E62B49">
      <w:headerReference w:type="default" r:id="rId6"/>
      <w:footerReference w:type="default" r:id="rId7"/>
      <w:pgSz w:w="11906" w:h="16838"/>
      <w:pgMar w:top="1492" w:right="1416" w:bottom="1134" w:left="1418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34B" w:rsidRDefault="0019634B" w:rsidP="000E3BF7">
      <w:pPr>
        <w:spacing w:after="0" w:line="240" w:lineRule="auto"/>
      </w:pPr>
      <w:r>
        <w:separator/>
      </w:r>
    </w:p>
  </w:endnote>
  <w:endnote w:type="continuationSeparator" w:id="0">
    <w:p w:rsidR="0019634B" w:rsidRDefault="0019634B" w:rsidP="000E3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Exotc350 Bd BT">
    <w:panose1 w:val="04030805050B02020A03"/>
    <w:charset w:val="A2"/>
    <w:family w:val="decorative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jc w:val="center"/>
      <w:tblLook w:val="04A0"/>
    </w:tblPr>
    <w:tblGrid>
      <w:gridCol w:w="2984"/>
      <w:gridCol w:w="2984"/>
      <w:gridCol w:w="2984"/>
    </w:tblGrid>
    <w:tr w:rsidR="00C204BC" w:rsidTr="00C204BC">
      <w:trPr>
        <w:jc w:val="center"/>
      </w:trPr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C204BC" w:rsidP="00154FB3">
          <w:pPr>
            <w:pStyle w:val="Altbilgi"/>
            <w:jc w:val="center"/>
            <w:rPr>
              <w:rFonts w:ascii="Bodoni MT" w:hAnsi="Bodoni MT"/>
              <w:b/>
            </w:rPr>
          </w:pPr>
          <w:r w:rsidRPr="00C204BC">
            <w:rPr>
              <w:rFonts w:ascii="Bodoni MT" w:hAnsi="Bodoni MT"/>
              <w:b/>
            </w:rPr>
            <w:t>www.</w:t>
          </w:r>
          <w:r w:rsidR="00154FB3">
            <w:rPr>
              <w:rFonts w:ascii="Bodoni MT" w:hAnsi="Bodoni MT"/>
              <w:b/>
            </w:rPr>
            <w:t>yesevikongresi</w:t>
          </w:r>
          <w:r w:rsidRPr="00C204BC">
            <w:rPr>
              <w:rFonts w:ascii="Bodoni MT" w:hAnsi="Bodoni MT"/>
              <w:b/>
            </w:rPr>
            <w:t>.org</w:t>
          </w:r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Default="00DB0FE6" w:rsidP="00C204BC">
          <w:pPr>
            <w:pStyle w:val="Altbilgi"/>
            <w:jc w:val="center"/>
          </w:pPr>
          <w:sdt>
            <w:sdtPr>
              <w:id w:val="-1608268297"/>
              <w:docPartObj>
                <w:docPartGallery w:val="Page Numbers (Bottom of Page)"/>
                <w:docPartUnique/>
              </w:docPartObj>
            </w:sdtPr>
            <w:sdtContent>
              <w:r w:rsidRPr="00C204BC">
                <w:rPr>
                  <w:rFonts w:ascii="Broadway" w:hAnsi="Broadway"/>
                  <w:sz w:val="28"/>
                </w:rPr>
                <w:fldChar w:fldCharType="begin"/>
              </w:r>
              <w:r w:rsidR="00C204BC" w:rsidRPr="00C204BC">
                <w:rPr>
                  <w:rFonts w:ascii="Broadway" w:hAnsi="Broadway"/>
                  <w:sz w:val="28"/>
                </w:rPr>
                <w:instrText>PAGE   \* MERGEFORMAT</w:instrText>
              </w:r>
              <w:r w:rsidRPr="00C204BC">
                <w:rPr>
                  <w:rFonts w:ascii="Broadway" w:hAnsi="Broadway"/>
                  <w:sz w:val="28"/>
                </w:rPr>
                <w:fldChar w:fldCharType="separate"/>
              </w:r>
              <w:r w:rsidR="00901A94">
                <w:rPr>
                  <w:rFonts w:ascii="Broadway" w:hAnsi="Broadway"/>
                  <w:noProof/>
                  <w:sz w:val="28"/>
                </w:rPr>
                <w:t>1</w:t>
              </w:r>
              <w:r w:rsidRPr="00C204BC">
                <w:rPr>
                  <w:rFonts w:ascii="Broadway" w:hAnsi="Broadway"/>
                  <w:sz w:val="28"/>
                </w:rPr>
                <w:fldChar w:fldCharType="end"/>
              </w:r>
            </w:sdtContent>
          </w:sdt>
        </w:p>
      </w:tc>
      <w:tc>
        <w:tcPr>
          <w:tcW w:w="2984" w:type="dxa"/>
          <w:tc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</w:tcBorders>
          <w:shd w:val="clear" w:color="auto" w:fill="000000" w:themeFill="text1"/>
        </w:tcPr>
        <w:p w:rsidR="00C204BC" w:rsidRPr="00C204BC" w:rsidRDefault="002C1601" w:rsidP="00901A94">
          <w:pPr>
            <w:pStyle w:val="Altbilgi"/>
            <w:jc w:val="center"/>
            <w:rPr>
              <w:rFonts w:ascii="Bodoni MT" w:hAnsi="Bodoni MT"/>
            </w:rPr>
          </w:pPr>
          <w:r>
            <w:rPr>
              <w:rFonts w:ascii="Bodoni MT" w:hAnsi="Bodoni MT"/>
            </w:rPr>
            <w:t xml:space="preserve">Kongre </w:t>
          </w:r>
          <w:r w:rsidR="00901A94">
            <w:rPr>
              <w:rFonts w:ascii="Bodoni MT" w:hAnsi="Bodoni MT"/>
            </w:rPr>
            <w:t xml:space="preserve">Tam </w:t>
          </w:r>
          <w:r>
            <w:rPr>
              <w:rFonts w:ascii="Bodoni MT" w:hAnsi="Bodoni MT"/>
            </w:rPr>
            <w:t>Metin Kitabı</w:t>
          </w:r>
        </w:p>
      </w:tc>
    </w:tr>
  </w:tbl>
  <w:p w:rsidR="00C20CEE" w:rsidRDefault="00C20CEE" w:rsidP="00C204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34B" w:rsidRDefault="0019634B" w:rsidP="000E3BF7">
      <w:pPr>
        <w:spacing w:after="0" w:line="240" w:lineRule="auto"/>
      </w:pPr>
      <w:r>
        <w:separator/>
      </w:r>
    </w:p>
  </w:footnote>
  <w:footnote w:type="continuationSeparator" w:id="0">
    <w:p w:rsidR="0019634B" w:rsidRDefault="0019634B" w:rsidP="000E3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062" w:type="dxa"/>
      <w:tblInd w:w="-48" w:type="dxa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65"/>
      <w:gridCol w:w="7088"/>
      <w:gridCol w:w="1109"/>
    </w:tblGrid>
    <w:tr w:rsidR="000E3BF7" w:rsidTr="00154FB3">
      <w:trPr>
        <w:gridBefore w:val="1"/>
        <w:gridAfter w:val="1"/>
        <w:wBefore w:w="865" w:type="dxa"/>
        <w:wAfter w:w="1109" w:type="dxa"/>
      </w:trPr>
      <w:tc>
        <w:tcPr>
          <w:tcW w:w="7088" w:type="dxa"/>
          <w:tcBorders>
            <w:left w:val="thickThinLargeGap" w:sz="24" w:space="0" w:color="806000" w:themeColor="accent4" w:themeShade="80"/>
            <w:right w:val="thickThinLargeGap" w:sz="24" w:space="0" w:color="806000" w:themeColor="accent4" w:themeShade="80"/>
          </w:tcBorders>
        </w:tcPr>
        <w:p w:rsidR="000E3BF7" w:rsidRPr="00154FB3" w:rsidRDefault="00154FB3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="Exotc350 Bd BT" w:hAnsi="Exotc350 Bd BT"/>
              <w:lang w:val="en-US"/>
            </w:rPr>
          </w:pPr>
          <w:r w:rsidRPr="00154FB3">
            <w:rPr>
              <w:rStyle w:val="color33"/>
              <w:rFonts w:ascii="Exotc350 Bd BT" w:hAnsi="Exotc350 Bd BT" w:cs="Arial"/>
              <w:color w:val="806000" w:themeColor="accent4" w:themeShade="80"/>
              <w:bdr w:val="none" w:sz="0" w:space="0" w:color="auto" w:frame="1"/>
              <w:lang w:val="en-US"/>
            </w:rPr>
            <w:t>HOCA AHMET YESEV</w:t>
          </w:r>
          <w:r w:rsidRPr="00154FB3">
            <w:rPr>
              <w:rStyle w:val="color33"/>
              <w:rFonts w:ascii="Exotc350 Bd BT" w:hAnsi="Exotc350 Bd BT"/>
              <w:color w:val="806000" w:themeColor="accent4" w:themeShade="80"/>
              <w:bdr w:val="none" w:sz="0" w:space="0" w:color="auto" w:frame="1"/>
              <w:lang w:val="en-US"/>
            </w:rPr>
            <w:t>İ</w:t>
          </w:r>
        </w:p>
        <w:p w:rsidR="000E3BF7" w:rsidRPr="00154FB3" w:rsidRDefault="00820723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b/>
              <w:szCs w:val="28"/>
              <w:lang w:val="en-US"/>
            </w:rPr>
          </w:pPr>
          <w:r>
            <w:rPr>
              <w:rStyle w:val="color30"/>
              <w:b/>
              <w:szCs w:val="28"/>
              <w:bdr w:val="none" w:sz="0" w:space="0" w:color="auto" w:frame="1"/>
              <w:lang w:val="en-US"/>
            </w:rPr>
            <w:t xml:space="preserve">3. </w:t>
          </w:r>
          <w:r w:rsidR="000E3BF7" w:rsidRPr="00154FB3">
            <w:rPr>
              <w:rStyle w:val="color30"/>
              <w:b/>
              <w:szCs w:val="28"/>
              <w:bdr w:val="none" w:sz="0" w:space="0" w:color="auto" w:frame="1"/>
              <w:lang w:val="en-US"/>
            </w:rPr>
            <w:t xml:space="preserve">ULUSLARARASI </w:t>
          </w:r>
          <w:r w:rsidR="00154FB3" w:rsidRPr="00154FB3">
            <w:rPr>
              <w:rStyle w:val="color30"/>
              <w:b/>
              <w:szCs w:val="28"/>
              <w:bdr w:val="none" w:sz="0" w:space="0" w:color="auto" w:frame="1"/>
              <w:lang w:val="en-US"/>
            </w:rPr>
            <w:t>BİLİMSEL ARAŞTIRMALAR</w:t>
          </w:r>
          <w:r w:rsidR="000E3BF7" w:rsidRPr="00154FB3">
            <w:rPr>
              <w:rStyle w:val="color30"/>
              <w:b/>
              <w:szCs w:val="28"/>
              <w:bdr w:val="none" w:sz="0" w:space="0" w:color="auto" w:frame="1"/>
              <w:lang w:val="en-US"/>
            </w:rPr>
            <w:t xml:space="preserve"> KONGRESİ</w:t>
          </w:r>
        </w:p>
        <w:p w:rsidR="000E3BF7" w:rsidRPr="00154FB3" w:rsidRDefault="00820723" w:rsidP="000E3BF7">
          <w:pPr>
            <w:pStyle w:val="font8"/>
            <w:spacing w:before="0" w:beforeAutospacing="0" w:after="0" w:afterAutospacing="0"/>
            <w:jc w:val="center"/>
            <w:textAlignment w:val="baseline"/>
            <w:rPr>
              <w:rFonts w:asciiTheme="minorHAnsi" w:hAnsiTheme="minorHAnsi" w:cs="Arial"/>
              <w:color w:val="BF8F00" w:themeColor="accent4" w:themeShade="BF"/>
              <w:sz w:val="20"/>
              <w:szCs w:val="28"/>
              <w:lang w:val="tr-TR"/>
            </w:rPr>
          </w:pPr>
          <w:r>
            <w:rPr>
              <w:rStyle w:val="color30"/>
              <w:sz w:val="20"/>
              <w:szCs w:val="28"/>
              <w:bdr w:val="none" w:sz="0" w:space="0" w:color="auto" w:frame="1"/>
              <w:lang w:val="tr-TR"/>
            </w:rPr>
            <w:t>16-19 Nisan 2020, Adana</w:t>
          </w:r>
        </w:p>
      </w:tc>
    </w:tr>
    <w:tr w:rsidR="00B775E9" w:rsidTr="00735096">
      <w:tblPrEx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9062" w:type="dxa"/>
          <w:gridSpan w:val="3"/>
          <w:shd w:val="clear" w:color="auto" w:fill="806000" w:themeFill="accent4" w:themeFillShade="80"/>
        </w:tcPr>
        <w:p w:rsidR="00B775E9" w:rsidRPr="00B775E9" w:rsidRDefault="00B775E9" w:rsidP="00C20CEE">
          <w:pPr>
            <w:pStyle w:val="stbilgi"/>
            <w:rPr>
              <w:sz w:val="4"/>
            </w:rPr>
          </w:pPr>
        </w:p>
      </w:tc>
    </w:tr>
  </w:tbl>
  <w:p w:rsidR="000E3BF7" w:rsidRPr="000E3BF7" w:rsidRDefault="000E3BF7" w:rsidP="00C20CE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34243"/>
    <w:rsid w:val="00034243"/>
    <w:rsid w:val="000E3BF7"/>
    <w:rsid w:val="00154FB3"/>
    <w:rsid w:val="001563D6"/>
    <w:rsid w:val="0019634B"/>
    <w:rsid w:val="001B3227"/>
    <w:rsid w:val="001C3C9B"/>
    <w:rsid w:val="002C1601"/>
    <w:rsid w:val="00636646"/>
    <w:rsid w:val="00735096"/>
    <w:rsid w:val="00752407"/>
    <w:rsid w:val="00820723"/>
    <w:rsid w:val="00901A94"/>
    <w:rsid w:val="00B775E9"/>
    <w:rsid w:val="00C204BC"/>
    <w:rsid w:val="00C20CEE"/>
    <w:rsid w:val="00D33D0E"/>
    <w:rsid w:val="00DB0FE6"/>
    <w:rsid w:val="00E627CA"/>
    <w:rsid w:val="00E62B49"/>
    <w:rsid w:val="00F2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7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ont7">
    <w:name w:val="font_7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1">
    <w:name w:val="color_11"/>
    <w:basedOn w:val="VarsaylanParagrafYazTipi"/>
    <w:rsid w:val="000E3BF7"/>
  </w:style>
  <w:style w:type="paragraph" w:styleId="stbilgi">
    <w:name w:val="header"/>
    <w:basedOn w:val="Normal"/>
    <w:link w:val="s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3BF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E3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3BF7"/>
    <w:rPr>
      <w:lang w:val="tr-TR"/>
    </w:rPr>
  </w:style>
  <w:style w:type="paragraph" w:customStyle="1" w:styleId="font8">
    <w:name w:val="font_8"/>
    <w:basedOn w:val="Normal"/>
    <w:rsid w:val="000E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33">
    <w:name w:val="color_33"/>
    <w:basedOn w:val="VarsaylanParagrafYazTipi"/>
    <w:rsid w:val="000E3BF7"/>
  </w:style>
  <w:style w:type="character" w:customStyle="1" w:styleId="color30">
    <w:name w:val="color_30"/>
    <w:basedOn w:val="VarsaylanParagrafYazTipi"/>
    <w:rsid w:val="000E3BF7"/>
  </w:style>
  <w:style w:type="table" w:styleId="TabloKlavuzu">
    <w:name w:val="Table Grid"/>
    <w:basedOn w:val="NormalTablo"/>
    <w:uiPriority w:val="59"/>
    <w:rsid w:val="000E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CEE"/>
    <w:rPr>
      <w:rFonts w:ascii="Segoe UI" w:hAnsi="Segoe UI" w:cs="Segoe UI"/>
      <w:sz w:val="18"/>
      <w:szCs w:val="18"/>
      <w:lang w:val="tr-TR"/>
    </w:rPr>
  </w:style>
  <w:style w:type="paragraph" w:styleId="DipnotMetni">
    <w:name w:val="footnote text"/>
    <w:aliases w:val="Dipnot Metni Char Char Char,Dipnot Metni Char Char,Char"/>
    <w:basedOn w:val="Normal"/>
    <w:link w:val="DipnotMetniChar"/>
    <w:unhideWhenUsed/>
    <w:rsid w:val="00E62B49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aliases w:val="Dipnot Metni Char Char Char Char,Dipnot Metni Char Char Char1,Char Char"/>
    <w:basedOn w:val="VarsaylanParagrafYazTipi"/>
    <w:link w:val="DipnotMetni"/>
    <w:rsid w:val="00E62B49"/>
    <w:rPr>
      <w:rFonts w:eastAsiaTheme="minorEastAsia"/>
      <w:sz w:val="20"/>
      <w:szCs w:val="20"/>
      <w:lang w:val="tr-TR"/>
    </w:rPr>
  </w:style>
  <w:style w:type="character" w:styleId="DipnotBavurusu">
    <w:name w:val="footnote reference"/>
    <w:basedOn w:val="VarsaylanParagrafYazTipi"/>
    <w:semiHidden/>
    <w:unhideWhenUsed/>
    <w:rsid w:val="00E62B49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E62B49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62B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Movlyanov Atabek</dc:creator>
  <cp:keywords/>
  <dc:description/>
  <cp:lastModifiedBy>MUSTAFA LATİF EMEK</cp:lastModifiedBy>
  <cp:revision>9</cp:revision>
  <cp:lastPrinted>2019-04-11T16:07:00Z</cp:lastPrinted>
  <dcterms:created xsi:type="dcterms:W3CDTF">2019-04-11T15:18:00Z</dcterms:created>
  <dcterms:modified xsi:type="dcterms:W3CDTF">2020-01-07T18:34:00Z</dcterms:modified>
</cp:coreProperties>
</file>